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51D0" w14:textId="77777777" w:rsidR="00686B4F" w:rsidRDefault="00686B4F" w:rsidP="00B478A5">
      <w:pPr>
        <w:jc w:val="both"/>
        <w:rPr>
          <w:b/>
          <w:sz w:val="24"/>
          <w:szCs w:val="24"/>
        </w:rPr>
      </w:pPr>
      <w:bookmarkStart w:id="0" w:name="_GoBack"/>
      <w:bookmarkEnd w:id="0"/>
    </w:p>
    <w:p w14:paraId="7C114FA2" w14:textId="77777777" w:rsidR="00686B4F" w:rsidRDefault="00686B4F" w:rsidP="00B478A5">
      <w:pPr>
        <w:jc w:val="both"/>
        <w:rPr>
          <w:b/>
          <w:sz w:val="24"/>
          <w:szCs w:val="24"/>
        </w:rPr>
      </w:pPr>
    </w:p>
    <w:p w14:paraId="3F28E719" w14:textId="77777777" w:rsidR="00686B4F" w:rsidRDefault="00686B4F" w:rsidP="00B478A5">
      <w:pPr>
        <w:jc w:val="both"/>
        <w:rPr>
          <w:b/>
          <w:sz w:val="24"/>
          <w:szCs w:val="24"/>
        </w:rPr>
      </w:pPr>
    </w:p>
    <w:p w14:paraId="1F367DA1" w14:textId="77777777" w:rsidR="00C61C7C" w:rsidRPr="00D12DE9" w:rsidRDefault="00C61C7C" w:rsidP="00B478A5">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Reutlingen, den</w:t>
      </w:r>
      <w:r w:rsidRPr="00C61C7C">
        <w:rPr>
          <w:sz w:val="24"/>
          <w:szCs w:val="24"/>
        </w:rPr>
        <w:t xml:space="preserve"> </w:t>
      </w:r>
      <w:r w:rsidR="00E371E4">
        <w:rPr>
          <w:sz w:val="24"/>
          <w:szCs w:val="24"/>
        </w:rPr>
        <w:t>28</w:t>
      </w:r>
      <w:r w:rsidRPr="00C61C7C">
        <w:rPr>
          <w:sz w:val="24"/>
          <w:szCs w:val="24"/>
        </w:rPr>
        <w:t xml:space="preserve">. Mai 2017 </w:t>
      </w:r>
    </w:p>
    <w:p w14:paraId="087E5146" w14:textId="77777777" w:rsidR="008D720E" w:rsidRDefault="008D720E" w:rsidP="00B478A5">
      <w:pPr>
        <w:jc w:val="both"/>
        <w:rPr>
          <w:b/>
          <w:sz w:val="24"/>
          <w:szCs w:val="24"/>
        </w:rPr>
      </w:pPr>
    </w:p>
    <w:p w14:paraId="71009E5A" w14:textId="77777777" w:rsidR="008D720E" w:rsidRPr="00D00A8F" w:rsidRDefault="00686B4F" w:rsidP="008D720E">
      <w:pPr>
        <w:jc w:val="center"/>
        <w:rPr>
          <w:b/>
          <w:sz w:val="28"/>
          <w:szCs w:val="28"/>
        </w:rPr>
      </w:pPr>
      <w:r w:rsidRPr="00D00A8F">
        <w:rPr>
          <w:b/>
          <w:sz w:val="28"/>
          <w:szCs w:val="28"/>
        </w:rPr>
        <w:t xml:space="preserve">Pressemitteilung </w:t>
      </w:r>
      <w:r w:rsidR="008D720E" w:rsidRPr="00D00A8F">
        <w:rPr>
          <w:b/>
          <w:sz w:val="28"/>
          <w:szCs w:val="28"/>
        </w:rPr>
        <w:t xml:space="preserve">zum </w:t>
      </w:r>
      <w:r w:rsidR="00292C90" w:rsidRPr="00D00A8F">
        <w:rPr>
          <w:b/>
          <w:sz w:val="28"/>
          <w:szCs w:val="28"/>
        </w:rPr>
        <w:t xml:space="preserve">Drehstart </w:t>
      </w:r>
      <w:r w:rsidR="008D720E" w:rsidRPr="00D00A8F">
        <w:rPr>
          <w:b/>
          <w:sz w:val="28"/>
          <w:szCs w:val="28"/>
        </w:rPr>
        <w:t xml:space="preserve">von </w:t>
      </w:r>
      <w:r w:rsidR="00292C90" w:rsidRPr="00D00A8F">
        <w:rPr>
          <w:b/>
          <w:sz w:val="28"/>
          <w:szCs w:val="28"/>
        </w:rPr>
        <w:t>„Laible und Frisch – Do goht dr Doig“</w:t>
      </w:r>
    </w:p>
    <w:p w14:paraId="3FC7DE2D" w14:textId="77777777" w:rsidR="00AF00BB" w:rsidRPr="00292C90" w:rsidRDefault="00AF00BB" w:rsidP="008D720E">
      <w:pPr>
        <w:jc w:val="center"/>
        <w:rPr>
          <w:b/>
          <w:sz w:val="24"/>
          <w:szCs w:val="24"/>
        </w:rPr>
      </w:pPr>
    </w:p>
    <w:p w14:paraId="71A34B5F" w14:textId="77777777" w:rsidR="00292C90" w:rsidRDefault="00B7161D" w:rsidP="00686B4F">
      <w:pPr>
        <w:jc w:val="center"/>
        <w:rPr>
          <w:b/>
          <w:sz w:val="24"/>
          <w:szCs w:val="24"/>
        </w:rPr>
      </w:pPr>
      <w:r>
        <w:rPr>
          <w:b/>
          <w:sz w:val="24"/>
          <w:szCs w:val="24"/>
        </w:rPr>
        <w:t>Die Kult-B</w:t>
      </w:r>
      <w:r w:rsidR="00A810DB" w:rsidRPr="00686B4F">
        <w:rPr>
          <w:b/>
          <w:sz w:val="24"/>
          <w:szCs w:val="24"/>
        </w:rPr>
        <w:t>äcker aus S</w:t>
      </w:r>
      <w:r>
        <w:rPr>
          <w:b/>
          <w:sz w:val="24"/>
          <w:szCs w:val="24"/>
        </w:rPr>
        <w:t>chaffer</w:t>
      </w:r>
      <w:r w:rsidR="005F405C">
        <w:rPr>
          <w:b/>
          <w:sz w:val="24"/>
          <w:szCs w:val="24"/>
        </w:rPr>
        <w:t xml:space="preserve">dingen backen </w:t>
      </w:r>
      <w:r w:rsidR="00CA3176">
        <w:rPr>
          <w:b/>
          <w:sz w:val="24"/>
          <w:szCs w:val="24"/>
        </w:rPr>
        <w:t xml:space="preserve">jetzt </w:t>
      </w:r>
      <w:r w:rsidR="00DA7319">
        <w:rPr>
          <w:b/>
          <w:sz w:val="24"/>
          <w:szCs w:val="24"/>
        </w:rPr>
        <w:t xml:space="preserve">große </w:t>
      </w:r>
      <w:r w:rsidR="005F405C">
        <w:rPr>
          <w:b/>
          <w:sz w:val="24"/>
          <w:szCs w:val="24"/>
        </w:rPr>
        <w:t>Brötchen</w:t>
      </w:r>
      <w:r w:rsidR="00AF00BB">
        <w:rPr>
          <w:b/>
          <w:sz w:val="24"/>
          <w:szCs w:val="24"/>
        </w:rPr>
        <w:t xml:space="preserve">: </w:t>
      </w:r>
      <w:r w:rsidR="00292C90" w:rsidRPr="00686B4F">
        <w:rPr>
          <w:b/>
          <w:sz w:val="24"/>
          <w:szCs w:val="24"/>
        </w:rPr>
        <w:t xml:space="preserve">Drehstart für </w:t>
      </w:r>
      <w:r w:rsidR="003D0355" w:rsidRPr="00686B4F">
        <w:rPr>
          <w:b/>
          <w:sz w:val="24"/>
          <w:szCs w:val="24"/>
        </w:rPr>
        <w:t xml:space="preserve">Kinofilm </w:t>
      </w:r>
      <w:r w:rsidR="00292C90" w:rsidRPr="00686B4F">
        <w:rPr>
          <w:b/>
          <w:sz w:val="24"/>
          <w:szCs w:val="24"/>
        </w:rPr>
        <w:t>„Laible und Frisch – Do goht dr Doig“</w:t>
      </w:r>
      <w:r w:rsidR="00AF00BB">
        <w:rPr>
          <w:b/>
          <w:sz w:val="24"/>
          <w:szCs w:val="24"/>
        </w:rPr>
        <w:t xml:space="preserve"> </w:t>
      </w:r>
    </w:p>
    <w:p w14:paraId="208F725A" w14:textId="77777777" w:rsidR="00AF00BB" w:rsidRPr="00686B4F" w:rsidRDefault="00AF00BB" w:rsidP="00686B4F">
      <w:pPr>
        <w:jc w:val="center"/>
        <w:rPr>
          <w:b/>
          <w:sz w:val="24"/>
          <w:szCs w:val="24"/>
        </w:rPr>
      </w:pPr>
    </w:p>
    <w:p w14:paraId="3A229D78" w14:textId="77777777" w:rsidR="00E371E4" w:rsidRDefault="00681764" w:rsidP="00425546">
      <w:pPr>
        <w:contextualSpacing/>
        <w:jc w:val="both"/>
        <w:rPr>
          <w:sz w:val="24"/>
          <w:szCs w:val="24"/>
        </w:rPr>
      </w:pPr>
      <w:r>
        <w:rPr>
          <w:sz w:val="24"/>
          <w:szCs w:val="24"/>
        </w:rPr>
        <w:t>„</w:t>
      </w:r>
      <w:r w:rsidR="00F86B34">
        <w:rPr>
          <w:sz w:val="24"/>
          <w:szCs w:val="24"/>
        </w:rPr>
        <w:t>Laible und Frisch</w:t>
      </w:r>
      <w:r>
        <w:rPr>
          <w:sz w:val="24"/>
          <w:szCs w:val="24"/>
        </w:rPr>
        <w:t>“</w:t>
      </w:r>
      <w:r w:rsidR="00F86B34">
        <w:rPr>
          <w:sz w:val="24"/>
          <w:szCs w:val="24"/>
        </w:rPr>
        <w:t xml:space="preserve"> kommen auf die große Leinwand. Nach Serie, Theaterstück und Hörspiel starten am 30. Mai in Bad Urach die Dreharbeiten für den Kinofilm mit dem Titel „Laible und Frisch – Do goht dr Doig“. Der Drehbuchautor Sebastian Feld hat </w:t>
      </w:r>
      <w:r w:rsidR="008B2547">
        <w:rPr>
          <w:sz w:val="24"/>
          <w:szCs w:val="24"/>
        </w:rPr>
        <w:t xml:space="preserve">zusammen mit </w:t>
      </w:r>
      <w:r w:rsidR="003701BE">
        <w:rPr>
          <w:sz w:val="24"/>
          <w:szCs w:val="24"/>
        </w:rPr>
        <w:t xml:space="preserve">Filmproduzent Frieder Scheiffele  sowie </w:t>
      </w:r>
      <w:r w:rsidR="008B2547">
        <w:rPr>
          <w:sz w:val="24"/>
          <w:szCs w:val="24"/>
        </w:rPr>
        <w:t>Regisseur Michael</w:t>
      </w:r>
      <w:r w:rsidR="003701BE">
        <w:rPr>
          <w:sz w:val="24"/>
          <w:szCs w:val="24"/>
        </w:rPr>
        <w:t xml:space="preserve"> Rösel </w:t>
      </w:r>
      <w:r w:rsidR="00F86B34">
        <w:rPr>
          <w:sz w:val="24"/>
          <w:szCs w:val="24"/>
        </w:rPr>
        <w:t>eine brandneue Geschicht</w:t>
      </w:r>
      <w:r w:rsidR="008B2547">
        <w:rPr>
          <w:sz w:val="24"/>
          <w:szCs w:val="24"/>
        </w:rPr>
        <w:t xml:space="preserve">e erschaffen, die den aktuellen, </w:t>
      </w:r>
      <w:r w:rsidR="00F86B34">
        <w:rPr>
          <w:sz w:val="24"/>
          <w:szCs w:val="24"/>
        </w:rPr>
        <w:t>gesellschaftliche</w:t>
      </w:r>
      <w:r w:rsidR="00E371E4">
        <w:rPr>
          <w:sz w:val="24"/>
          <w:szCs w:val="24"/>
        </w:rPr>
        <w:t>n Entwicklungen Rechnung trägt und auch dann funktioniert, wenn man die anderen „Laible und Frisch“-Projekte nicht kennt.</w:t>
      </w:r>
    </w:p>
    <w:p w14:paraId="5CFFD5F7" w14:textId="77777777" w:rsidR="008B2547" w:rsidRDefault="008B2547" w:rsidP="00425546">
      <w:pPr>
        <w:contextualSpacing/>
        <w:jc w:val="both"/>
        <w:rPr>
          <w:sz w:val="24"/>
          <w:szCs w:val="24"/>
        </w:rPr>
      </w:pPr>
      <w:r>
        <w:rPr>
          <w:sz w:val="24"/>
          <w:szCs w:val="24"/>
        </w:rPr>
        <w:t xml:space="preserve"> </w:t>
      </w:r>
    </w:p>
    <w:p w14:paraId="5DC0489C" w14:textId="77777777" w:rsidR="00F86B34" w:rsidRDefault="00F86B34" w:rsidP="00425546">
      <w:pPr>
        <w:contextualSpacing/>
        <w:jc w:val="both"/>
        <w:rPr>
          <w:sz w:val="24"/>
          <w:szCs w:val="24"/>
        </w:rPr>
      </w:pPr>
      <w:r>
        <w:rPr>
          <w:sz w:val="24"/>
          <w:szCs w:val="24"/>
        </w:rPr>
        <w:t>Wie es in der Realität vielen kleinen Bäckereien ergeht, so wird auch die Bäckerei der Familie Laible zu Beginn des Films zumachen. Konkurrent Manfred Frisch, der smarte Großbäcker, wird den gesamten Ort für sich eingenommen haben. Als dann ein noch größerer Investor die Großbäckerei Frisch aufkaufen möchte, ist in Schafferdingen nichts wie es einmal war.</w:t>
      </w:r>
    </w:p>
    <w:p w14:paraId="34AE6762" w14:textId="77777777" w:rsidR="00E371E4" w:rsidRDefault="00E371E4" w:rsidP="003E120C">
      <w:pPr>
        <w:contextualSpacing/>
        <w:jc w:val="both"/>
        <w:rPr>
          <w:sz w:val="24"/>
          <w:szCs w:val="24"/>
        </w:rPr>
      </w:pPr>
    </w:p>
    <w:p w14:paraId="21C0E4DC" w14:textId="77777777" w:rsidR="003E120C" w:rsidRDefault="00031A74" w:rsidP="003E120C">
      <w:pPr>
        <w:contextualSpacing/>
        <w:jc w:val="both"/>
        <w:rPr>
          <w:sz w:val="24"/>
          <w:szCs w:val="24"/>
        </w:rPr>
      </w:pPr>
      <w:r>
        <w:rPr>
          <w:sz w:val="24"/>
          <w:szCs w:val="24"/>
        </w:rPr>
        <w:t>Die Kosten des Projekts belaufen si</w:t>
      </w:r>
      <w:r w:rsidR="003E120C">
        <w:rPr>
          <w:sz w:val="24"/>
          <w:szCs w:val="24"/>
        </w:rPr>
        <w:t>ch bei rund 1,4 Millionen Euro</w:t>
      </w:r>
      <w:r w:rsidR="00E371E4">
        <w:rPr>
          <w:sz w:val="24"/>
          <w:szCs w:val="24"/>
        </w:rPr>
        <w:t>.</w:t>
      </w:r>
      <w:r w:rsidR="003E120C">
        <w:rPr>
          <w:sz w:val="24"/>
          <w:szCs w:val="24"/>
        </w:rPr>
        <w:t xml:space="preserve"> Dies ist im Verhältnis zu anderen Kinoproduktionen wenig Geld, mit dem die Produktionsfirma wirtschaften muss.</w:t>
      </w:r>
      <w:r w:rsidR="00E371E4">
        <w:rPr>
          <w:sz w:val="24"/>
          <w:szCs w:val="24"/>
        </w:rPr>
        <w:t xml:space="preserve"> Rund 1,1 Millionen Euro wer</w:t>
      </w:r>
      <w:r w:rsidR="003701BE">
        <w:rPr>
          <w:sz w:val="24"/>
          <w:szCs w:val="24"/>
        </w:rPr>
        <w:t>den dabei in Baden-Württemberg ausgegeben</w:t>
      </w:r>
      <w:r w:rsidR="00E371E4">
        <w:rPr>
          <w:sz w:val="24"/>
          <w:szCs w:val="24"/>
        </w:rPr>
        <w:t xml:space="preserve">. </w:t>
      </w:r>
      <w:r w:rsidR="003E120C">
        <w:rPr>
          <w:sz w:val="24"/>
          <w:szCs w:val="24"/>
        </w:rPr>
        <w:t>Das Budget wird</w:t>
      </w:r>
      <w:r>
        <w:rPr>
          <w:sz w:val="24"/>
          <w:szCs w:val="24"/>
        </w:rPr>
        <w:t xml:space="preserve"> über den SWR und DFFF</w:t>
      </w:r>
      <w:r w:rsidR="008B2547">
        <w:rPr>
          <w:sz w:val="24"/>
          <w:szCs w:val="24"/>
        </w:rPr>
        <w:t xml:space="preserve"> (Deutscher Filmförderfonds)</w:t>
      </w:r>
      <w:r>
        <w:rPr>
          <w:sz w:val="24"/>
          <w:szCs w:val="24"/>
        </w:rPr>
        <w:t xml:space="preserve"> sowie ein</w:t>
      </w:r>
      <w:r w:rsidR="008B2547">
        <w:rPr>
          <w:sz w:val="24"/>
          <w:szCs w:val="24"/>
        </w:rPr>
        <w:t>em</w:t>
      </w:r>
      <w:r w:rsidR="003E120C">
        <w:rPr>
          <w:sz w:val="24"/>
          <w:szCs w:val="24"/>
        </w:rPr>
        <w:t xml:space="preserve"> bedingt rückzahlbaren</w:t>
      </w:r>
      <w:r>
        <w:rPr>
          <w:sz w:val="24"/>
          <w:szCs w:val="24"/>
        </w:rPr>
        <w:t xml:space="preserve"> Darlehen der MFG Filmförderung Baden-Württemberg </w:t>
      </w:r>
      <w:r w:rsidR="003E120C">
        <w:rPr>
          <w:sz w:val="24"/>
          <w:szCs w:val="24"/>
        </w:rPr>
        <w:t xml:space="preserve">finanziert. Dazu kommen zahlreiche Unterstützer wie Kommunen, Tourismusverbände, Unternehmen und Privatpersonen. Über eine Crowdfunding-Kampagne haben insgesamt 537 Unterstützer das Projekt mitfinanziert. „Die Unterstützung – nicht nur aus Deutschland – ist ein Traum und lässt unseren Traum von </w:t>
      </w:r>
      <w:r w:rsidR="00C1565E">
        <w:rPr>
          <w:sz w:val="24"/>
          <w:szCs w:val="24"/>
        </w:rPr>
        <w:t>einem Kinofilm</w:t>
      </w:r>
      <w:r w:rsidR="003E120C">
        <w:rPr>
          <w:sz w:val="24"/>
          <w:szCs w:val="24"/>
        </w:rPr>
        <w:t xml:space="preserve"> </w:t>
      </w:r>
      <w:r w:rsidR="0089677F">
        <w:rPr>
          <w:sz w:val="24"/>
          <w:szCs w:val="24"/>
        </w:rPr>
        <w:t>mit</w:t>
      </w:r>
      <w:r w:rsidR="003E120C">
        <w:rPr>
          <w:sz w:val="24"/>
          <w:szCs w:val="24"/>
        </w:rPr>
        <w:t xml:space="preserve"> „Laible und Frisch“ wahr werden“, so Fil</w:t>
      </w:r>
      <w:r w:rsidR="003701BE">
        <w:rPr>
          <w:sz w:val="24"/>
          <w:szCs w:val="24"/>
        </w:rPr>
        <w:t xml:space="preserve">mproduzent Frieder Scheiffele. </w:t>
      </w:r>
      <w:r w:rsidR="003E120C">
        <w:rPr>
          <w:sz w:val="24"/>
          <w:szCs w:val="24"/>
        </w:rPr>
        <w:t>Alleine 300 Komparsen h</w:t>
      </w:r>
      <w:r w:rsidR="003701BE">
        <w:rPr>
          <w:sz w:val="24"/>
          <w:szCs w:val="24"/>
        </w:rPr>
        <w:t>ätten</w:t>
      </w:r>
      <w:r w:rsidR="003E120C">
        <w:rPr>
          <w:sz w:val="24"/>
          <w:szCs w:val="24"/>
        </w:rPr>
        <w:t xml:space="preserve"> sich beworben, um Schafferdingen wieder lebendig zu machen. Dazu kommen laut Scheiffele auch viele Hauseigentümer, die ihre Räumlichkeiten für das Filmprojekt</w:t>
      </w:r>
      <w:r w:rsidR="003701BE">
        <w:rPr>
          <w:sz w:val="24"/>
          <w:szCs w:val="24"/>
        </w:rPr>
        <w:t xml:space="preserve"> als Drehmotive</w:t>
      </w:r>
      <w:r w:rsidR="003E120C">
        <w:rPr>
          <w:sz w:val="24"/>
          <w:szCs w:val="24"/>
        </w:rPr>
        <w:t xml:space="preserve"> zur Verfügung stellen. </w:t>
      </w:r>
    </w:p>
    <w:p w14:paraId="00187FA0" w14:textId="77777777" w:rsidR="003E120C" w:rsidRDefault="003E120C" w:rsidP="003E120C">
      <w:pPr>
        <w:contextualSpacing/>
        <w:jc w:val="both"/>
        <w:rPr>
          <w:sz w:val="24"/>
          <w:szCs w:val="24"/>
        </w:rPr>
      </w:pPr>
    </w:p>
    <w:p w14:paraId="46E4DD57" w14:textId="77777777" w:rsidR="003E120C" w:rsidRDefault="003E120C" w:rsidP="003E120C">
      <w:pPr>
        <w:contextualSpacing/>
        <w:jc w:val="both"/>
        <w:rPr>
          <w:sz w:val="24"/>
          <w:szCs w:val="24"/>
        </w:rPr>
      </w:pPr>
    </w:p>
    <w:p w14:paraId="550C1FA2" w14:textId="77777777" w:rsidR="003E120C" w:rsidRDefault="003E120C" w:rsidP="003E120C">
      <w:pPr>
        <w:contextualSpacing/>
        <w:jc w:val="both"/>
        <w:rPr>
          <w:sz w:val="24"/>
          <w:szCs w:val="24"/>
        </w:rPr>
      </w:pPr>
    </w:p>
    <w:p w14:paraId="4D2666D6" w14:textId="77777777" w:rsidR="003E120C" w:rsidRDefault="003E120C" w:rsidP="003E120C">
      <w:pPr>
        <w:contextualSpacing/>
        <w:jc w:val="both"/>
        <w:rPr>
          <w:sz w:val="24"/>
          <w:szCs w:val="24"/>
        </w:rPr>
      </w:pPr>
    </w:p>
    <w:p w14:paraId="5544098A" w14:textId="77777777" w:rsidR="003E120C" w:rsidRDefault="003E120C" w:rsidP="003E120C">
      <w:pPr>
        <w:contextualSpacing/>
        <w:jc w:val="both"/>
        <w:rPr>
          <w:sz w:val="24"/>
          <w:szCs w:val="24"/>
        </w:rPr>
      </w:pPr>
    </w:p>
    <w:p w14:paraId="2E2EDF41" w14:textId="77777777" w:rsidR="00D12DE9" w:rsidRDefault="003E120C" w:rsidP="00031A74">
      <w:pPr>
        <w:contextualSpacing/>
        <w:jc w:val="both"/>
        <w:rPr>
          <w:sz w:val="24"/>
          <w:szCs w:val="24"/>
        </w:rPr>
      </w:pPr>
      <w:r>
        <w:rPr>
          <w:sz w:val="24"/>
          <w:szCs w:val="24"/>
        </w:rPr>
        <w:t>So etwa die Volksbank Ermstal-Alb, die Stadthalle Reutlingen, die Spielbank Stuttgart, die Großbäckerei K&amp;U, die Stadtverwaltung Bad Urach, das Restaurant Rößle in Dettingen an der Erms oder das Achalm Hotel in Reutlingen.</w:t>
      </w:r>
      <w:r w:rsidR="003701BE">
        <w:rPr>
          <w:sz w:val="24"/>
          <w:szCs w:val="24"/>
        </w:rPr>
        <w:t xml:space="preserve"> </w:t>
      </w:r>
      <w:r>
        <w:rPr>
          <w:sz w:val="24"/>
          <w:szCs w:val="24"/>
        </w:rPr>
        <w:t xml:space="preserve">Ebenso hat das Filmteam viele Originalrequisiten </w:t>
      </w:r>
      <w:r w:rsidR="002C593E">
        <w:rPr>
          <w:sz w:val="24"/>
          <w:szCs w:val="24"/>
        </w:rPr>
        <w:t xml:space="preserve">von der Metzinger Familie Gekeler </w:t>
      </w:r>
      <w:r w:rsidR="004063C5">
        <w:rPr>
          <w:sz w:val="24"/>
          <w:szCs w:val="24"/>
        </w:rPr>
        <w:t>erhalten, die diese eingelagert und jetzt</w:t>
      </w:r>
      <w:r>
        <w:rPr>
          <w:sz w:val="24"/>
          <w:szCs w:val="24"/>
        </w:rPr>
        <w:t xml:space="preserve"> wieder z</w:t>
      </w:r>
      <w:r w:rsidR="004063C5">
        <w:rPr>
          <w:sz w:val="24"/>
          <w:szCs w:val="24"/>
        </w:rPr>
        <w:t>ur Verfügung gestellt ha</w:t>
      </w:r>
      <w:r w:rsidR="00E371E4">
        <w:rPr>
          <w:sz w:val="24"/>
          <w:szCs w:val="24"/>
        </w:rPr>
        <w:t>t</w:t>
      </w:r>
      <w:r w:rsidR="004063C5">
        <w:rPr>
          <w:sz w:val="24"/>
          <w:szCs w:val="24"/>
        </w:rPr>
        <w:t>.</w:t>
      </w:r>
      <w:r w:rsidR="00E371E4">
        <w:rPr>
          <w:sz w:val="24"/>
          <w:szCs w:val="24"/>
        </w:rPr>
        <w:t xml:space="preserve"> Der </w:t>
      </w:r>
      <w:r w:rsidR="009D2171">
        <w:rPr>
          <w:sz w:val="24"/>
          <w:szCs w:val="24"/>
        </w:rPr>
        <w:t xml:space="preserve">Kinostart ist für </w:t>
      </w:r>
      <w:r w:rsidR="00E371E4">
        <w:rPr>
          <w:sz w:val="24"/>
          <w:szCs w:val="24"/>
        </w:rPr>
        <w:t>Winter</w:t>
      </w:r>
      <w:r w:rsidR="009D2171">
        <w:rPr>
          <w:sz w:val="24"/>
          <w:szCs w:val="24"/>
        </w:rPr>
        <w:t xml:space="preserve"> 2017 geplant.</w:t>
      </w:r>
    </w:p>
    <w:p w14:paraId="57379E93" w14:textId="77777777" w:rsidR="009D2171" w:rsidRDefault="009D2171" w:rsidP="00031A74">
      <w:pPr>
        <w:contextualSpacing/>
        <w:jc w:val="both"/>
        <w:rPr>
          <w:sz w:val="24"/>
          <w:szCs w:val="24"/>
        </w:rPr>
      </w:pPr>
    </w:p>
    <w:p w14:paraId="0BCB3EB4" w14:textId="77777777" w:rsidR="00D12DE9" w:rsidRDefault="00E371E4" w:rsidP="00704C89">
      <w:pPr>
        <w:pBdr>
          <w:top w:val="single" w:sz="4" w:space="1" w:color="auto"/>
          <w:left w:val="single" w:sz="4" w:space="4" w:color="auto"/>
          <w:bottom w:val="single" w:sz="4" w:space="1" w:color="auto"/>
          <w:right w:val="single" w:sz="4" w:space="4" w:color="auto"/>
        </w:pBdr>
        <w:contextualSpacing/>
        <w:jc w:val="both"/>
        <w:rPr>
          <w:sz w:val="24"/>
          <w:szCs w:val="24"/>
        </w:rPr>
      </w:pPr>
      <w:r>
        <w:rPr>
          <w:sz w:val="24"/>
          <w:szCs w:val="24"/>
        </w:rPr>
        <w:t xml:space="preserve">Hintergrund: </w:t>
      </w:r>
      <w:r w:rsidR="00D12DE9">
        <w:rPr>
          <w:sz w:val="24"/>
          <w:szCs w:val="24"/>
        </w:rPr>
        <w:t xml:space="preserve">Den humorvollen Familienzwist zwischen dem </w:t>
      </w:r>
      <w:r w:rsidR="003701BE">
        <w:rPr>
          <w:sz w:val="24"/>
          <w:szCs w:val="24"/>
        </w:rPr>
        <w:t xml:space="preserve">smarten, </w:t>
      </w:r>
      <w:r w:rsidR="00D12DE9">
        <w:rPr>
          <w:sz w:val="24"/>
          <w:szCs w:val="24"/>
        </w:rPr>
        <w:t xml:space="preserve">norddeutschen Großbäcker Manfred Frisch (Simon Licht) und dem </w:t>
      </w:r>
      <w:r w:rsidR="003701BE">
        <w:rPr>
          <w:sz w:val="24"/>
          <w:szCs w:val="24"/>
        </w:rPr>
        <w:t xml:space="preserve">knitzen, </w:t>
      </w:r>
      <w:r w:rsidR="00D12DE9">
        <w:rPr>
          <w:sz w:val="24"/>
          <w:szCs w:val="24"/>
        </w:rPr>
        <w:t xml:space="preserve">schwäbischen Kleinbäcker Walter Laible (Winfried Wagner) verfolgten im SWR Fernsehen bis zu </w:t>
      </w:r>
      <w:r w:rsidR="00D12DE9" w:rsidRPr="00704C89">
        <w:rPr>
          <w:b/>
          <w:sz w:val="24"/>
          <w:szCs w:val="24"/>
        </w:rPr>
        <w:t>900.000</w:t>
      </w:r>
      <w:r w:rsidR="00D12DE9">
        <w:rPr>
          <w:sz w:val="24"/>
          <w:szCs w:val="24"/>
        </w:rPr>
        <w:t xml:space="preserve"> Zuschauer je Folge. Der Marktanteil der zwölfteiligen Mundartserie lag deutlich über dem Senderschnitt und sorgte auch bei jungen Zuschauern für außergewöhnlich großes Interesse. Das Format wurde an der Filmakademie Baden-Württemberg entwickelt und von Schwabenlandfilm mit Förder</w:t>
      </w:r>
      <w:r w:rsidR="00704C89">
        <w:rPr>
          <w:sz w:val="24"/>
          <w:szCs w:val="24"/>
        </w:rPr>
        <w:t>ung der MFG Filmförderung Baden-Württemberg ausschließlich an Originalschauplätzen in und um Bad Urach gedreht. Die Mischung aus regionalen und aktuellen Geschichten und beliebten Schauspielern begeister</w:t>
      </w:r>
      <w:r w:rsidR="003701BE">
        <w:rPr>
          <w:sz w:val="24"/>
          <w:szCs w:val="24"/>
        </w:rPr>
        <w:t>te auch bei zahlreichen Wiederholungen</w:t>
      </w:r>
      <w:r w:rsidR="00704C89">
        <w:rPr>
          <w:sz w:val="24"/>
          <w:szCs w:val="24"/>
        </w:rPr>
        <w:t xml:space="preserve"> das Publikum. In der Spielzeit 2014/15 sowie 15/16 folgten die „Laible und Frisch“-Theaterstücke „Bühnenreif“ und „Gut geklaut ist halb gebacken“ in der Stuttgarter Komödie im Marquardt mit über </w:t>
      </w:r>
      <w:r w:rsidR="00704C89" w:rsidRPr="00704C89">
        <w:rPr>
          <w:b/>
          <w:sz w:val="24"/>
          <w:szCs w:val="24"/>
        </w:rPr>
        <w:t>40.000</w:t>
      </w:r>
      <w:r w:rsidR="00704C89">
        <w:rPr>
          <w:sz w:val="24"/>
          <w:szCs w:val="24"/>
        </w:rPr>
        <w:t xml:space="preserve"> Besuchern. Das Theaterstück „Bühnenreif“ wurde vom SWR Fernsehen aufgezeichnet und </w:t>
      </w:r>
      <w:r w:rsidR="003701BE">
        <w:rPr>
          <w:sz w:val="24"/>
          <w:szCs w:val="24"/>
        </w:rPr>
        <w:t xml:space="preserve">war nach einer Tournee </w:t>
      </w:r>
      <w:r w:rsidR="00704C89">
        <w:rPr>
          <w:sz w:val="24"/>
          <w:szCs w:val="24"/>
        </w:rPr>
        <w:t xml:space="preserve">im Februar 2016 als Gastspiel im </w:t>
      </w:r>
      <w:r w:rsidR="003701BE">
        <w:rPr>
          <w:sz w:val="24"/>
          <w:szCs w:val="24"/>
        </w:rPr>
        <w:t xml:space="preserve">fast immer ausverkauften </w:t>
      </w:r>
      <w:r w:rsidR="00704C89">
        <w:rPr>
          <w:sz w:val="24"/>
          <w:szCs w:val="24"/>
        </w:rPr>
        <w:t xml:space="preserve">Stadttheater Heilbronn zu sehen. </w:t>
      </w:r>
    </w:p>
    <w:p w14:paraId="0F3135F1" w14:textId="77777777" w:rsidR="00B51DF3" w:rsidRDefault="00B51DF3" w:rsidP="00B478A5">
      <w:pPr>
        <w:contextualSpacing/>
        <w:jc w:val="both"/>
        <w:rPr>
          <w:sz w:val="24"/>
          <w:szCs w:val="24"/>
        </w:rPr>
      </w:pPr>
    </w:p>
    <w:p w14:paraId="6DEF1B04" w14:textId="77777777" w:rsidR="00031A74" w:rsidRDefault="00F36476" w:rsidP="00F36476">
      <w:pPr>
        <w:rPr>
          <w:b/>
        </w:rPr>
      </w:pPr>
      <w:r w:rsidRPr="00BD6A94">
        <w:rPr>
          <w:b/>
        </w:rPr>
        <w:t>Daten und Fakten</w:t>
      </w:r>
      <w:r w:rsidR="003701BE">
        <w:rPr>
          <w:b/>
        </w:rPr>
        <w:t xml:space="preserve"> „Laible und Frisch – Do goht dr Doig“</w:t>
      </w:r>
    </w:p>
    <w:p w14:paraId="08EC58B3" w14:textId="77777777" w:rsidR="00031A74" w:rsidRDefault="009D2171" w:rsidP="00F36476">
      <w:pPr>
        <w:rPr>
          <w:u w:val="single"/>
        </w:rPr>
      </w:pPr>
      <w:r>
        <w:rPr>
          <w:u w:val="single"/>
        </w:rPr>
        <w:t xml:space="preserve">Rollen und </w:t>
      </w:r>
      <w:r w:rsidR="00031A74" w:rsidRPr="00031A74">
        <w:rPr>
          <w:u w:val="single"/>
        </w:rPr>
        <w:t>Schauspieler</w:t>
      </w:r>
    </w:p>
    <w:p w14:paraId="6E138266" w14:textId="77777777" w:rsidR="00031A74" w:rsidRDefault="00031A74" w:rsidP="00031A74">
      <w:pPr>
        <w:contextualSpacing/>
      </w:pPr>
      <w:r>
        <w:t>Manfred Frisch: Simon Licht</w:t>
      </w:r>
    </w:p>
    <w:p w14:paraId="7D7E65CF" w14:textId="77777777" w:rsidR="00031A74" w:rsidRDefault="00031A74" w:rsidP="00031A74">
      <w:pPr>
        <w:contextualSpacing/>
      </w:pPr>
      <w:r>
        <w:t>Walter Laible: Winfried Wagner</w:t>
      </w:r>
    </w:p>
    <w:p w14:paraId="75149F9F" w14:textId="77777777" w:rsidR="00031A74" w:rsidRDefault="00031A74" w:rsidP="00031A74">
      <w:pPr>
        <w:contextualSpacing/>
      </w:pPr>
      <w:r>
        <w:t>Marga Laible: Ulrike Barthruff</w:t>
      </w:r>
    </w:p>
    <w:p w14:paraId="333C867B" w14:textId="77777777" w:rsidR="00031A74" w:rsidRDefault="00031A74" w:rsidP="00031A74">
      <w:pPr>
        <w:contextualSpacing/>
      </w:pPr>
      <w:r>
        <w:t>Karl Pfleiderer: Peter Jochen Kemmer</w:t>
      </w:r>
    </w:p>
    <w:p w14:paraId="33FFEFEE" w14:textId="77777777" w:rsidR="00031A74" w:rsidRDefault="00031A74" w:rsidP="00031A74">
      <w:pPr>
        <w:contextualSpacing/>
      </w:pPr>
      <w:r>
        <w:t>Uschi Stammer: Monika Hirschle</w:t>
      </w:r>
    </w:p>
    <w:p w14:paraId="7CA44FBB" w14:textId="77777777" w:rsidR="00031A74" w:rsidRDefault="00031A74" w:rsidP="00031A74">
      <w:pPr>
        <w:contextualSpacing/>
      </w:pPr>
      <w:r>
        <w:t>Kassandra von Ohndorf: Sabine Lorenz</w:t>
      </w:r>
    </w:p>
    <w:p w14:paraId="4693A3B5" w14:textId="77777777" w:rsidR="00031A74" w:rsidRDefault="00031A74" w:rsidP="00031A74">
      <w:pPr>
        <w:contextualSpacing/>
      </w:pPr>
      <w:r>
        <w:t>Lotte Schätzle: Trudel Wulle</w:t>
      </w:r>
    </w:p>
    <w:p w14:paraId="28FC2A73" w14:textId="77777777" w:rsidR="00031A74" w:rsidRDefault="00031A74" w:rsidP="00031A74">
      <w:pPr>
        <w:contextualSpacing/>
      </w:pPr>
      <w:r>
        <w:t>Ernst Schaller: Walter Schultheiß</w:t>
      </w:r>
    </w:p>
    <w:p w14:paraId="6CF5537E" w14:textId="77777777" w:rsidR="00031A74" w:rsidRDefault="00031A74" w:rsidP="00031A74">
      <w:pPr>
        <w:contextualSpacing/>
      </w:pPr>
      <w:r>
        <w:t>Lena Frisch: Brigitte Zeh</w:t>
      </w:r>
    </w:p>
    <w:p w14:paraId="1A910130" w14:textId="77777777" w:rsidR="00031A74" w:rsidRDefault="00031A74" w:rsidP="00031A74">
      <w:pPr>
        <w:contextualSpacing/>
      </w:pPr>
      <w:r>
        <w:t>Florian Laible: Matthias Dietrich</w:t>
      </w:r>
    </w:p>
    <w:p w14:paraId="47E73E04" w14:textId="77777777" w:rsidR="00031A74" w:rsidRDefault="00031A74" w:rsidP="00031A74">
      <w:pPr>
        <w:contextualSpacing/>
      </w:pPr>
      <w:r>
        <w:t>Heinrich Frisch: Elert Bode</w:t>
      </w:r>
    </w:p>
    <w:p w14:paraId="0D430668" w14:textId="77777777" w:rsidR="0000573A" w:rsidRDefault="0000573A" w:rsidP="00031A74">
      <w:pPr>
        <w:contextualSpacing/>
      </w:pPr>
      <w:r>
        <w:t>Leonhardt Funkhauser: Wilfried Hochholdinger</w:t>
      </w:r>
    </w:p>
    <w:p w14:paraId="5F598D49" w14:textId="77777777" w:rsidR="0000573A" w:rsidRDefault="0000573A" w:rsidP="00031A74">
      <w:pPr>
        <w:contextualSpacing/>
      </w:pPr>
      <w:r>
        <w:t>Alfons Huber: Gerhard Polacek</w:t>
      </w:r>
    </w:p>
    <w:p w14:paraId="098E0AA1" w14:textId="77777777" w:rsidR="0000573A" w:rsidRDefault="0000573A" w:rsidP="00031A74">
      <w:pPr>
        <w:contextualSpacing/>
      </w:pPr>
      <w:r>
        <w:t>Maria Röcker: Mirjam Woggon</w:t>
      </w:r>
    </w:p>
    <w:p w14:paraId="293A858D" w14:textId="77777777" w:rsidR="0000573A" w:rsidRDefault="0000573A" w:rsidP="00031A74">
      <w:pPr>
        <w:contextualSpacing/>
      </w:pPr>
      <w:r>
        <w:t>Jenny Glöckle: Bärbel Strecker</w:t>
      </w:r>
    </w:p>
    <w:p w14:paraId="45223B81" w14:textId="77777777" w:rsidR="00704C89" w:rsidRDefault="00704C89" w:rsidP="00031A74">
      <w:pPr>
        <w:contextualSpacing/>
      </w:pPr>
    </w:p>
    <w:p w14:paraId="4D519011" w14:textId="77777777" w:rsidR="00704C89" w:rsidRDefault="00704C89" w:rsidP="00031A74">
      <w:pPr>
        <w:contextualSpacing/>
      </w:pPr>
    </w:p>
    <w:p w14:paraId="4D10AB99" w14:textId="77777777" w:rsidR="00704C89" w:rsidRDefault="00704C89" w:rsidP="00031A74">
      <w:pPr>
        <w:contextualSpacing/>
      </w:pPr>
    </w:p>
    <w:p w14:paraId="1393FB1B" w14:textId="77777777" w:rsidR="00704C89" w:rsidRDefault="00704C89" w:rsidP="00031A74">
      <w:pPr>
        <w:contextualSpacing/>
      </w:pPr>
    </w:p>
    <w:p w14:paraId="2F14EB37" w14:textId="77777777" w:rsidR="00704C89" w:rsidRDefault="00704C89" w:rsidP="00031A74">
      <w:pPr>
        <w:contextualSpacing/>
      </w:pPr>
    </w:p>
    <w:p w14:paraId="50905D7E" w14:textId="77777777" w:rsidR="0000573A" w:rsidRDefault="0000573A" w:rsidP="00031A74">
      <w:pPr>
        <w:contextualSpacing/>
      </w:pPr>
      <w:r>
        <w:t>Gisela Böckle: Sabine Wagner</w:t>
      </w:r>
    </w:p>
    <w:p w14:paraId="4D5F93AC" w14:textId="77777777" w:rsidR="0000573A" w:rsidRDefault="0000573A" w:rsidP="00031A74">
      <w:pPr>
        <w:contextualSpacing/>
      </w:pPr>
      <w:r>
        <w:t>Som: Yi Chi</w:t>
      </w:r>
    </w:p>
    <w:p w14:paraId="66B112B6" w14:textId="77777777" w:rsidR="0000573A" w:rsidRDefault="0000573A" w:rsidP="00031A74">
      <w:pPr>
        <w:contextualSpacing/>
      </w:pPr>
      <w:r>
        <w:t>Jo Laible: David M. Schulze</w:t>
      </w:r>
    </w:p>
    <w:p w14:paraId="3227B92B" w14:textId="77777777" w:rsidR="0000573A" w:rsidRDefault="0000573A" w:rsidP="00031A74">
      <w:pPr>
        <w:contextualSpacing/>
      </w:pPr>
      <w:r>
        <w:t>Manfred Frisch jung: Titus Bleier</w:t>
      </w:r>
    </w:p>
    <w:p w14:paraId="38F7736C" w14:textId="77777777" w:rsidR="0000573A" w:rsidRDefault="0000573A" w:rsidP="00031A74">
      <w:pPr>
        <w:contextualSpacing/>
      </w:pPr>
      <w:r>
        <w:t>Lucy Maier (Polizistin): Kathrin Hildebrand</w:t>
      </w:r>
    </w:p>
    <w:p w14:paraId="0813D70C" w14:textId="77777777" w:rsidR="0000573A" w:rsidRDefault="0000573A" w:rsidP="00031A74">
      <w:pPr>
        <w:contextualSpacing/>
      </w:pPr>
      <w:r>
        <w:t>Vera Hilbert (Sekretärin): Julia Alsheimer</w:t>
      </w:r>
    </w:p>
    <w:p w14:paraId="7C2D8E8B" w14:textId="77777777" w:rsidR="0000573A" w:rsidRDefault="0000573A" w:rsidP="00031A74">
      <w:pPr>
        <w:contextualSpacing/>
      </w:pPr>
    </w:p>
    <w:p w14:paraId="7AC26A9F" w14:textId="77777777" w:rsidR="0000573A" w:rsidRPr="00D12DE9" w:rsidRDefault="0000573A" w:rsidP="00031A74">
      <w:pPr>
        <w:contextualSpacing/>
        <w:rPr>
          <w:i/>
        </w:rPr>
      </w:pPr>
      <w:r w:rsidRPr="00D12DE9">
        <w:rPr>
          <w:i/>
        </w:rPr>
        <w:t>Gäste</w:t>
      </w:r>
    </w:p>
    <w:p w14:paraId="0F8146FB" w14:textId="77777777" w:rsidR="0000573A" w:rsidRDefault="0000573A" w:rsidP="0000573A">
      <w:pPr>
        <w:contextualSpacing/>
      </w:pPr>
      <w:r>
        <w:t>Sonja Faber-Schrecklein, Hansy Vogt, die Musikgruppe „Erpfenbrass“ und H</w:t>
      </w:r>
      <w:r w:rsidR="004063C5">
        <w:t>eiko Volz (die</w:t>
      </w:r>
      <w:r w:rsidR="001D106C">
        <w:t xml:space="preserve"> Stimme vom Äffle</w:t>
      </w:r>
      <w:r w:rsidR="004063C5">
        <w:t>; „</w:t>
      </w:r>
      <w:r w:rsidR="001D106C">
        <w:t>Äffle und Pferdle</w:t>
      </w:r>
      <w:r w:rsidR="004063C5">
        <w:t>“</w:t>
      </w:r>
      <w:r w:rsidR="001D106C">
        <w:t>),</w:t>
      </w:r>
      <w:r w:rsidR="003701BE">
        <w:t xml:space="preserve"> Brotsommelier Jörg Schmid,</w:t>
      </w:r>
      <w:r w:rsidR="001D106C">
        <w:t xml:space="preserve"> u.v.m. </w:t>
      </w:r>
    </w:p>
    <w:p w14:paraId="6D8CD057" w14:textId="77777777" w:rsidR="0000573A" w:rsidRDefault="0000573A" w:rsidP="0000573A">
      <w:pPr>
        <w:contextualSpacing/>
      </w:pPr>
    </w:p>
    <w:p w14:paraId="4E218C8C" w14:textId="77777777" w:rsidR="0000573A" w:rsidRPr="0000573A" w:rsidRDefault="0000573A" w:rsidP="00031A74">
      <w:pPr>
        <w:contextualSpacing/>
      </w:pPr>
    </w:p>
    <w:p w14:paraId="7819A2E9" w14:textId="77777777" w:rsidR="00F36476" w:rsidRPr="00BD6A94" w:rsidRDefault="00F36476" w:rsidP="00F36476">
      <w:pPr>
        <w:pStyle w:val="KeinLeerraum"/>
        <w:jc w:val="both"/>
        <w:rPr>
          <w:rFonts w:cs="Arial"/>
        </w:rPr>
      </w:pPr>
      <w:r w:rsidRPr="00BD6A94">
        <w:rPr>
          <w:rFonts w:cs="Arial"/>
          <w:u w:val="single"/>
        </w:rPr>
        <w:t>Produktion</w:t>
      </w:r>
    </w:p>
    <w:p w14:paraId="0A8BAC80" w14:textId="77777777" w:rsidR="00F36476" w:rsidRPr="00BD6A94" w:rsidRDefault="00F36476" w:rsidP="00F36476">
      <w:pPr>
        <w:pStyle w:val="KeinLeerraum"/>
        <w:jc w:val="both"/>
        <w:rPr>
          <w:rFonts w:cs="Arial"/>
        </w:rPr>
      </w:pPr>
      <w:r w:rsidRPr="00BD6A94">
        <w:rPr>
          <w:rFonts w:cs="Arial"/>
        </w:rPr>
        <w:t>Drehbuch: Sebastian Feld</w:t>
      </w:r>
    </w:p>
    <w:p w14:paraId="2B6554B0" w14:textId="77777777" w:rsidR="00F36476" w:rsidRPr="00BD6A94" w:rsidRDefault="00F36476" w:rsidP="00F36476">
      <w:pPr>
        <w:pStyle w:val="KeinLeerraum"/>
        <w:jc w:val="both"/>
        <w:rPr>
          <w:rFonts w:cs="Arial"/>
        </w:rPr>
      </w:pPr>
      <w:r w:rsidRPr="00BD6A94">
        <w:rPr>
          <w:rFonts w:cs="Arial"/>
        </w:rPr>
        <w:t>Produzent: Frieder Scheiffele</w:t>
      </w:r>
    </w:p>
    <w:p w14:paraId="696EA187" w14:textId="77777777" w:rsidR="00F36476" w:rsidRDefault="00F36476" w:rsidP="00F36476">
      <w:pPr>
        <w:pStyle w:val="KeinLeerraum"/>
        <w:jc w:val="both"/>
        <w:rPr>
          <w:rFonts w:cs="Arial"/>
        </w:rPr>
      </w:pPr>
      <w:r w:rsidRPr="00BD6A94">
        <w:rPr>
          <w:rFonts w:cs="Arial"/>
        </w:rPr>
        <w:t>Regie: Michael Rösel</w:t>
      </w:r>
    </w:p>
    <w:p w14:paraId="54379DB8" w14:textId="77777777" w:rsidR="00F36476" w:rsidRDefault="00F36476" w:rsidP="00F36476">
      <w:pPr>
        <w:pStyle w:val="KeinLeerraum"/>
        <w:jc w:val="both"/>
        <w:rPr>
          <w:rFonts w:cs="Arial"/>
        </w:rPr>
      </w:pPr>
      <w:r>
        <w:rPr>
          <w:rFonts w:cs="Arial"/>
        </w:rPr>
        <w:t>Kamera: Notker Mahr</w:t>
      </w:r>
    </w:p>
    <w:p w14:paraId="74AA8856" w14:textId="77777777" w:rsidR="00E371E4" w:rsidRDefault="00E371E4" w:rsidP="00F36476">
      <w:pPr>
        <w:pStyle w:val="KeinLeerraum"/>
        <w:jc w:val="both"/>
        <w:rPr>
          <w:rFonts w:cs="Arial"/>
        </w:rPr>
      </w:pPr>
      <w:r>
        <w:rPr>
          <w:rFonts w:cs="Arial"/>
        </w:rPr>
        <w:t>Schnitt: Bastian Mattes</w:t>
      </w:r>
    </w:p>
    <w:p w14:paraId="4D3D4C0B" w14:textId="77777777" w:rsidR="00E371E4" w:rsidRDefault="00E371E4" w:rsidP="00F36476">
      <w:pPr>
        <w:pStyle w:val="KeinLeerraum"/>
        <w:jc w:val="both"/>
        <w:rPr>
          <w:rFonts w:cs="Arial"/>
        </w:rPr>
      </w:pPr>
      <w:r>
        <w:rPr>
          <w:rFonts w:cs="Arial"/>
        </w:rPr>
        <w:t>Szenenbild: Christian Strang</w:t>
      </w:r>
    </w:p>
    <w:p w14:paraId="439B2520" w14:textId="77777777" w:rsidR="00E371E4" w:rsidRDefault="00E371E4" w:rsidP="00F36476">
      <w:pPr>
        <w:pStyle w:val="KeinLeerraum"/>
        <w:jc w:val="both"/>
        <w:rPr>
          <w:rFonts w:cs="Arial"/>
        </w:rPr>
      </w:pPr>
      <w:r>
        <w:rPr>
          <w:rFonts w:cs="Arial"/>
        </w:rPr>
        <w:t>Kostümbild: Alexander Beck</w:t>
      </w:r>
    </w:p>
    <w:p w14:paraId="31EC2261" w14:textId="77777777" w:rsidR="00E371E4" w:rsidRDefault="00E371E4" w:rsidP="00F36476">
      <w:pPr>
        <w:pStyle w:val="KeinLeerraum"/>
        <w:jc w:val="both"/>
        <w:rPr>
          <w:rFonts w:cs="Arial"/>
        </w:rPr>
      </w:pPr>
      <w:r>
        <w:rPr>
          <w:rFonts w:cs="Arial"/>
        </w:rPr>
        <w:t>Maskenbild: Katharina Gütter</w:t>
      </w:r>
    </w:p>
    <w:p w14:paraId="4AEFB057" w14:textId="77777777" w:rsidR="003701BE" w:rsidRDefault="003701BE" w:rsidP="00F36476">
      <w:pPr>
        <w:pStyle w:val="KeinLeerraum"/>
        <w:jc w:val="both"/>
        <w:rPr>
          <w:rFonts w:cs="Arial"/>
        </w:rPr>
      </w:pPr>
      <w:r>
        <w:rPr>
          <w:rFonts w:cs="Arial"/>
        </w:rPr>
        <w:t>SWR-Redaktion: Thomas Martin und Kerstin Freels</w:t>
      </w:r>
    </w:p>
    <w:p w14:paraId="684CCFEC" w14:textId="77777777" w:rsidR="00E371E4" w:rsidRPr="00BD6A94" w:rsidRDefault="00E371E4" w:rsidP="00F36476">
      <w:pPr>
        <w:pStyle w:val="KeinLeerraum"/>
        <w:jc w:val="both"/>
        <w:rPr>
          <w:rFonts w:cs="Arial"/>
        </w:rPr>
      </w:pPr>
      <w:r>
        <w:rPr>
          <w:rFonts w:cs="Arial"/>
        </w:rPr>
        <w:t>u.v.m.</w:t>
      </w:r>
    </w:p>
    <w:p w14:paraId="65D1742A" w14:textId="77777777" w:rsidR="00F36476" w:rsidRPr="00BD6A94" w:rsidRDefault="00F36476" w:rsidP="00F36476">
      <w:pPr>
        <w:pStyle w:val="KeinLeerraum"/>
        <w:jc w:val="both"/>
        <w:rPr>
          <w:rFonts w:cs="Arial"/>
        </w:rPr>
      </w:pPr>
      <w:r w:rsidRPr="00BD6A94">
        <w:rPr>
          <w:rFonts w:cs="Arial"/>
        </w:rPr>
        <w:t>Land: Deutschland</w:t>
      </w:r>
    </w:p>
    <w:p w14:paraId="2F624A86" w14:textId="77777777" w:rsidR="00F36476" w:rsidRPr="00BD6A94" w:rsidRDefault="00F36476" w:rsidP="00F36476">
      <w:pPr>
        <w:pStyle w:val="KeinLeerraum"/>
        <w:jc w:val="both"/>
        <w:rPr>
          <w:rFonts w:cs="Arial"/>
        </w:rPr>
      </w:pPr>
      <w:r w:rsidRPr="00BD6A94">
        <w:rPr>
          <w:rFonts w:cs="Arial"/>
        </w:rPr>
        <w:t>Sprache: Deutsch</w:t>
      </w:r>
    </w:p>
    <w:p w14:paraId="68D1B34B" w14:textId="77777777" w:rsidR="00F36476" w:rsidRPr="00BD6A94" w:rsidRDefault="00F36476" w:rsidP="00F36476">
      <w:pPr>
        <w:pStyle w:val="KeinLeerraum"/>
        <w:jc w:val="both"/>
        <w:rPr>
          <w:rFonts w:cs="Arial"/>
        </w:rPr>
      </w:pPr>
      <w:r w:rsidRPr="00BD6A94">
        <w:rPr>
          <w:rFonts w:cs="Arial"/>
        </w:rPr>
        <w:t>Jahr: 2017</w:t>
      </w:r>
    </w:p>
    <w:p w14:paraId="4FD8426D" w14:textId="77777777" w:rsidR="00F36476" w:rsidRPr="009D2171" w:rsidRDefault="00F36476" w:rsidP="009D2171">
      <w:pPr>
        <w:pStyle w:val="KeinLeerraum"/>
      </w:pPr>
    </w:p>
    <w:p w14:paraId="367924F1" w14:textId="77777777" w:rsidR="003F5189" w:rsidRPr="00A269B4" w:rsidRDefault="009D2171" w:rsidP="009D2171">
      <w:pPr>
        <w:pStyle w:val="KeinLeerraum"/>
        <w:rPr>
          <w:b/>
        </w:rPr>
      </w:pPr>
      <w:r w:rsidRPr="00A269B4">
        <w:rPr>
          <w:b/>
        </w:rPr>
        <w:t xml:space="preserve"> „Laible und Frisch – Do goht dr Doig“ ist eine Koproduktion der Schwabenlandfilm GmbH und Südwestrundfunk (SWR) mit Förderung der</w:t>
      </w:r>
      <w:r w:rsidR="00F36476" w:rsidRPr="00A269B4">
        <w:rPr>
          <w:b/>
        </w:rPr>
        <w:t xml:space="preserve"> </w:t>
      </w:r>
      <w:r w:rsidRPr="00A269B4">
        <w:rPr>
          <w:b/>
        </w:rPr>
        <w:t>MFG Filmförderung Baden-Württemberg und DFFF</w:t>
      </w:r>
      <w:r w:rsidR="00E371E4">
        <w:rPr>
          <w:b/>
        </w:rPr>
        <w:t xml:space="preserve"> (Deutscher Filmförderfonds)</w:t>
      </w:r>
      <w:r w:rsidRPr="00A269B4">
        <w:rPr>
          <w:b/>
        </w:rPr>
        <w:t xml:space="preserve">. Der Verleiher ist die Kinostar Filmverleih GmbH. </w:t>
      </w:r>
    </w:p>
    <w:p w14:paraId="608B071E" w14:textId="77777777" w:rsidR="00AF00BB" w:rsidRDefault="00AF00BB" w:rsidP="003F5189">
      <w:pPr>
        <w:pStyle w:val="KeinLeerraum"/>
        <w:ind w:left="2832" w:hanging="2832"/>
        <w:jc w:val="both"/>
        <w:rPr>
          <w:rFonts w:cs="Arial"/>
        </w:rPr>
      </w:pPr>
    </w:p>
    <w:p w14:paraId="509CF45F" w14:textId="77777777" w:rsidR="00063CCE" w:rsidRDefault="00063CCE" w:rsidP="003F5189">
      <w:pPr>
        <w:pStyle w:val="KeinLeerraum"/>
        <w:ind w:left="2832" w:hanging="2832"/>
        <w:jc w:val="both"/>
        <w:rPr>
          <w:rFonts w:cs="Arial"/>
        </w:rPr>
      </w:pPr>
    </w:p>
    <w:p w14:paraId="3057BE9F" w14:textId="77777777" w:rsidR="00063CCE" w:rsidRDefault="00063CCE" w:rsidP="003F5189">
      <w:pPr>
        <w:pStyle w:val="KeinLeerraum"/>
        <w:ind w:left="2832" w:hanging="2832"/>
        <w:jc w:val="both"/>
        <w:rPr>
          <w:rFonts w:cs="Arial"/>
        </w:rPr>
      </w:pPr>
    </w:p>
    <w:p w14:paraId="3138B8FF" w14:textId="77777777" w:rsidR="00063CCE" w:rsidRDefault="00063CCE" w:rsidP="003F5189">
      <w:pPr>
        <w:pStyle w:val="KeinLeerraum"/>
        <w:ind w:left="2832" w:hanging="2832"/>
        <w:jc w:val="both"/>
        <w:rPr>
          <w:rFonts w:cs="Arial"/>
          <w:b/>
        </w:rPr>
      </w:pPr>
      <w:r w:rsidRPr="00063CCE">
        <w:rPr>
          <w:rFonts w:cs="Arial"/>
          <w:b/>
        </w:rPr>
        <w:t>Kontakt Presse- und Öffentlichkeitsarbeit</w:t>
      </w:r>
    </w:p>
    <w:p w14:paraId="681DE34E" w14:textId="77777777" w:rsidR="00063CCE" w:rsidRDefault="00063CCE" w:rsidP="003F5189">
      <w:pPr>
        <w:pStyle w:val="KeinLeerraum"/>
        <w:ind w:left="2832" w:hanging="2832"/>
        <w:jc w:val="both"/>
        <w:rPr>
          <w:rFonts w:cs="Arial"/>
          <w:b/>
        </w:rPr>
      </w:pPr>
    </w:p>
    <w:p w14:paraId="5DA60AEA" w14:textId="77777777" w:rsidR="00063CCE" w:rsidRDefault="00AE4695" w:rsidP="003F5189">
      <w:pPr>
        <w:pStyle w:val="KeinLeerraum"/>
        <w:ind w:left="2832" w:hanging="2832"/>
        <w:jc w:val="both"/>
        <w:rPr>
          <w:rFonts w:cs="Arial"/>
        </w:rPr>
      </w:pPr>
      <w:r>
        <w:rPr>
          <w:rFonts w:cs="Arial"/>
        </w:rPr>
        <w:t xml:space="preserve">E-Mail: </w:t>
      </w:r>
      <w:hyperlink r:id="rId6" w:history="1">
        <w:r w:rsidR="003430AA" w:rsidRPr="00977313">
          <w:rPr>
            <w:rStyle w:val="Link"/>
            <w:rFonts w:cs="Arial"/>
          </w:rPr>
          <w:t>pr@schwabenlandfilm.de</w:t>
        </w:r>
      </w:hyperlink>
    </w:p>
    <w:p w14:paraId="45FD9C35" w14:textId="77777777" w:rsidR="003430AA" w:rsidRPr="00063CCE" w:rsidRDefault="003430AA" w:rsidP="003F5189">
      <w:pPr>
        <w:pStyle w:val="KeinLeerraum"/>
        <w:ind w:left="2832" w:hanging="2832"/>
        <w:jc w:val="both"/>
        <w:rPr>
          <w:rFonts w:cs="Arial"/>
        </w:rPr>
      </w:pPr>
      <w:r>
        <w:rPr>
          <w:rFonts w:cs="Arial"/>
        </w:rPr>
        <w:t>Kontakt am Drehtag: Frieder Scheiffele (Mobil: 0172 7156600)</w:t>
      </w:r>
    </w:p>
    <w:p w14:paraId="2D5E77FE" w14:textId="77777777" w:rsidR="00063CCE" w:rsidRDefault="00063CCE" w:rsidP="003F5189">
      <w:pPr>
        <w:pStyle w:val="KeinLeerraum"/>
        <w:ind w:left="2832" w:hanging="2832"/>
        <w:jc w:val="both"/>
        <w:rPr>
          <w:rFonts w:cs="Arial"/>
        </w:rPr>
      </w:pPr>
    </w:p>
    <w:p w14:paraId="1C2E23D7" w14:textId="77777777" w:rsidR="00063CCE" w:rsidRDefault="00063CCE" w:rsidP="003F5189">
      <w:pPr>
        <w:pStyle w:val="KeinLeerraum"/>
        <w:ind w:left="2832" w:hanging="2832"/>
        <w:jc w:val="both"/>
        <w:rPr>
          <w:rFonts w:cs="Arial"/>
        </w:rPr>
      </w:pPr>
    </w:p>
    <w:p w14:paraId="3121BD68" w14:textId="77777777" w:rsidR="00AF00BB" w:rsidRDefault="00AF00BB" w:rsidP="003F5189">
      <w:pPr>
        <w:pStyle w:val="KeinLeerraum"/>
        <w:ind w:left="2832" w:hanging="2832"/>
        <w:jc w:val="both"/>
        <w:rPr>
          <w:rFonts w:cs="Arial"/>
        </w:rPr>
      </w:pPr>
    </w:p>
    <w:p w14:paraId="766C1180" w14:textId="77777777" w:rsidR="00AF00BB" w:rsidRPr="008B2547" w:rsidRDefault="00AF00BB" w:rsidP="008B2547">
      <w:pPr>
        <w:tabs>
          <w:tab w:val="left" w:pos="930"/>
        </w:tabs>
      </w:pPr>
    </w:p>
    <w:sectPr w:rsidR="00AF00BB" w:rsidRPr="008B254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A8CF" w14:textId="77777777" w:rsidR="00392946" w:rsidRDefault="00392946" w:rsidP="00686B4F">
      <w:pPr>
        <w:spacing w:after="0" w:line="240" w:lineRule="auto"/>
      </w:pPr>
      <w:r>
        <w:separator/>
      </w:r>
    </w:p>
  </w:endnote>
  <w:endnote w:type="continuationSeparator" w:id="0">
    <w:p w14:paraId="28D1415E" w14:textId="77777777" w:rsidR="00392946" w:rsidRDefault="00392946" w:rsidP="0068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AFF" w:usb1="C000E47F" w:usb2="0000002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6476" w:rsidRPr="00BD6A94" w14:paraId="1F79BA16" w14:textId="77777777" w:rsidTr="00A33048">
      <w:tc>
        <w:tcPr>
          <w:tcW w:w="4531" w:type="dxa"/>
        </w:tcPr>
        <w:p w14:paraId="07951EAB" w14:textId="77777777" w:rsidR="00F36476" w:rsidRPr="00057F42" w:rsidRDefault="00F36476" w:rsidP="00F36476">
          <w:pPr>
            <w:pStyle w:val="Fuzeile"/>
            <w:rPr>
              <w:rFonts w:cs="Arial"/>
              <w:sz w:val="14"/>
            </w:rPr>
          </w:pPr>
        </w:p>
        <w:p w14:paraId="7EC64D39" w14:textId="77777777" w:rsidR="00F36476" w:rsidRPr="00FD0F16" w:rsidRDefault="00F36476" w:rsidP="00F36476">
          <w:pPr>
            <w:pStyle w:val="Fuzeile"/>
            <w:rPr>
              <w:rFonts w:cs="Arial"/>
              <w:b/>
            </w:rPr>
          </w:pPr>
          <w:r w:rsidRPr="00FD0F16">
            <w:rPr>
              <w:rFonts w:cs="Arial"/>
              <w:b/>
            </w:rPr>
            <w:t>SCHWABENLANDFILM GmbH</w:t>
          </w:r>
        </w:p>
        <w:p w14:paraId="188D9260" w14:textId="77777777" w:rsidR="00F36476" w:rsidRDefault="00F36476" w:rsidP="00F36476">
          <w:pPr>
            <w:pStyle w:val="Fuzeile"/>
            <w:rPr>
              <w:rFonts w:cs="Arial"/>
            </w:rPr>
          </w:pPr>
        </w:p>
        <w:p w14:paraId="0A351A5C" w14:textId="77777777" w:rsidR="00F36476" w:rsidRDefault="00F36476" w:rsidP="00F36476">
          <w:pPr>
            <w:pStyle w:val="Fuzeile"/>
            <w:rPr>
              <w:rFonts w:cs="Arial"/>
            </w:rPr>
          </w:pPr>
          <w:r>
            <w:rPr>
              <w:rFonts w:cs="Arial"/>
            </w:rPr>
            <w:t>Emil-Adolff-Str. 14</w:t>
          </w:r>
        </w:p>
        <w:p w14:paraId="3240F8B7" w14:textId="77777777" w:rsidR="00F36476" w:rsidRDefault="00F36476" w:rsidP="00F36476">
          <w:pPr>
            <w:pStyle w:val="Fuzeile"/>
            <w:rPr>
              <w:rFonts w:cs="Arial"/>
            </w:rPr>
          </w:pPr>
          <w:r>
            <w:rPr>
              <w:rFonts w:cs="Arial"/>
            </w:rPr>
            <w:t>72760 Reutlingen</w:t>
          </w:r>
        </w:p>
      </w:tc>
      <w:tc>
        <w:tcPr>
          <w:tcW w:w="4531" w:type="dxa"/>
        </w:tcPr>
        <w:p w14:paraId="01924E4A" w14:textId="77777777" w:rsidR="00F36476" w:rsidRPr="000B7120" w:rsidRDefault="00F36476" w:rsidP="00F36476">
          <w:pPr>
            <w:pStyle w:val="Fuzeile"/>
            <w:rPr>
              <w:rFonts w:cs="Arial"/>
              <w:sz w:val="14"/>
              <w:lang w:val="en-US"/>
            </w:rPr>
          </w:pPr>
        </w:p>
        <w:p w14:paraId="64D21D22" w14:textId="77777777" w:rsidR="00F36476" w:rsidRPr="000B7120" w:rsidRDefault="00432E86" w:rsidP="00F36476">
          <w:pPr>
            <w:pStyle w:val="Fuzeile"/>
            <w:rPr>
              <w:rFonts w:cs="Arial"/>
              <w:lang w:val="en-US"/>
            </w:rPr>
          </w:pPr>
          <w:r>
            <w:rPr>
              <w:rFonts w:cs="Arial"/>
              <w:lang w:val="en-US"/>
            </w:rPr>
            <w:t>TEL 07121 / 3869-556</w:t>
          </w:r>
        </w:p>
        <w:p w14:paraId="6BB4A0A7" w14:textId="77777777" w:rsidR="00F36476" w:rsidRPr="000B7120" w:rsidRDefault="00F36476" w:rsidP="00F36476">
          <w:pPr>
            <w:pStyle w:val="Fuzeile"/>
            <w:rPr>
              <w:rFonts w:cs="Arial"/>
              <w:lang w:val="en-US"/>
            </w:rPr>
          </w:pPr>
          <w:r w:rsidRPr="000B7120">
            <w:rPr>
              <w:rFonts w:cs="Arial"/>
              <w:lang w:val="en-US"/>
            </w:rPr>
            <w:t>FAX 07121 / 3869-557</w:t>
          </w:r>
        </w:p>
        <w:p w14:paraId="0B842347" w14:textId="77777777" w:rsidR="00F36476" w:rsidRPr="000B7120" w:rsidRDefault="00F36476" w:rsidP="00F36476">
          <w:pPr>
            <w:pStyle w:val="Fuzeile"/>
            <w:rPr>
              <w:rFonts w:cs="Arial"/>
              <w:lang w:val="en-US"/>
            </w:rPr>
          </w:pPr>
          <w:r w:rsidRPr="000B7120">
            <w:rPr>
              <w:rFonts w:cs="Arial"/>
              <w:lang w:val="en-US"/>
            </w:rPr>
            <w:t>info@schwabenlandfilm.de</w:t>
          </w:r>
        </w:p>
        <w:p w14:paraId="674A10F7" w14:textId="77777777" w:rsidR="00F36476" w:rsidRPr="000B7120" w:rsidRDefault="00F36476" w:rsidP="00F36476">
          <w:pPr>
            <w:pStyle w:val="Fuzeile"/>
            <w:rPr>
              <w:rFonts w:cs="Arial"/>
              <w:lang w:val="en-US"/>
            </w:rPr>
          </w:pPr>
          <w:r w:rsidRPr="000B7120">
            <w:rPr>
              <w:rFonts w:cs="Arial"/>
              <w:lang w:val="en-US"/>
            </w:rPr>
            <w:t>www.schwabenlandfilm.de</w:t>
          </w:r>
        </w:p>
      </w:tc>
    </w:tr>
  </w:tbl>
  <w:p w14:paraId="1BE4961E" w14:textId="77777777" w:rsidR="00F36476" w:rsidRPr="000B7120" w:rsidRDefault="00F36476" w:rsidP="00F36476">
    <w:pPr>
      <w:pStyle w:val="Fuzeile"/>
      <w:rPr>
        <w:rFonts w:ascii="Arial" w:hAnsi="Arial" w:cs="Arial"/>
        <w:lang w:val="en-US"/>
      </w:rPr>
    </w:pPr>
  </w:p>
  <w:p w14:paraId="2B5FB240" w14:textId="77777777" w:rsidR="00F36476" w:rsidRDefault="00F3647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5885" w14:textId="77777777" w:rsidR="00392946" w:rsidRDefault="00392946" w:rsidP="00686B4F">
      <w:pPr>
        <w:spacing w:after="0" w:line="240" w:lineRule="auto"/>
      </w:pPr>
      <w:r>
        <w:separator/>
      </w:r>
    </w:p>
  </w:footnote>
  <w:footnote w:type="continuationSeparator" w:id="0">
    <w:p w14:paraId="5DE919EB" w14:textId="77777777" w:rsidR="00392946" w:rsidRDefault="00392946" w:rsidP="00686B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8E13" w14:textId="77777777" w:rsidR="00686B4F" w:rsidRDefault="00686B4F">
    <w:pPr>
      <w:pStyle w:val="Kopfzeile"/>
    </w:pPr>
    <w:r w:rsidRPr="00DA5305">
      <w:rPr>
        <w:rFonts w:ascii="Arial" w:hAnsi="Arial" w:cs="Arial"/>
        <w:b/>
        <w:noProof/>
        <w:sz w:val="36"/>
        <w:lang w:eastAsia="de-DE"/>
      </w:rPr>
      <w:drawing>
        <wp:anchor distT="0" distB="0" distL="114300" distR="114300" simplePos="0" relativeHeight="251661312" behindDoc="1" locked="0" layoutInCell="1" allowOverlap="1" wp14:anchorId="226A828C" wp14:editId="6B1EF54C">
          <wp:simplePos x="0" y="0"/>
          <wp:positionH relativeFrom="margin">
            <wp:align>right</wp:align>
          </wp:positionH>
          <wp:positionV relativeFrom="paragraph">
            <wp:posOffset>-25400</wp:posOffset>
          </wp:positionV>
          <wp:extent cx="1895856" cy="682752"/>
          <wp:effectExtent l="0" t="0" r="9525" b="3175"/>
          <wp:wrapTight wrapText="bothSides">
            <wp:wrapPolygon edited="0">
              <wp:start x="0" y="0"/>
              <wp:lineTo x="0" y="21098"/>
              <wp:lineTo x="21491" y="21098"/>
              <wp:lineTo x="2149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LF_Lo.jpg"/>
                  <pic:cNvPicPr/>
                </pic:nvPicPr>
                <pic:blipFill>
                  <a:blip r:embed="rId1">
                    <a:extLst>
                      <a:ext uri="{28A0092B-C50C-407E-A947-70E740481C1C}">
                        <a14:useLocalDpi xmlns:a14="http://schemas.microsoft.com/office/drawing/2010/main" val="0"/>
                      </a:ext>
                    </a:extLst>
                  </a:blip>
                  <a:stretch>
                    <a:fillRect/>
                  </a:stretch>
                </pic:blipFill>
                <pic:spPr>
                  <a:xfrm>
                    <a:off x="0" y="0"/>
                    <a:ext cx="1895856" cy="682752"/>
                  </a:xfrm>
                  <a:prstGeom prst="rect">
                    <a:avLst/>
                  </a:prstGeom>
                </pic:spPr>
              </pic:pic>
            </a:graphicData>
          </a:graphic>
          <wp14:sizeRelH relativeFrom="page">
            <wp14:pctWidth>0</wp14:pctWidth>
          </wp14:sizeRelH>
          <wp14:sizeRelV relativeFrom="page">
            <wp14:pctHeight>0</wp14:pctHeight>
          </wp14:sizeRelV>
        </wp:anchor>
      </w:drawing>
    </w:r>
    <w:r w:rsidRPr="006F7428">
      <w:rPr>
        <w:rFonts w:ascii="Arial" w:hAnsi="Arial" w:cs="Arial"/>
        <w:b/>
        <w:noProof/>
        <w:sz w:val="36"/>
        <w:lang w:eastAsia="de-DE"/>
      </w:rPr>
      <w:drawing>
        <wp:anchor distT="0" distB="0" distL="114300" distR="114300" simplePos="0" relativeHeight="251659264" behindDoc="1" locked="0" layoutInCell="1" allowOverlap="1" wp14:anchorId="1DB5468B" wp14:editId="4E60058E">
          <wp:simplePos x="0" y="0"/>
          <wp:positionH relativeFrom="margin">
            <wp:align>left</wp:align>
          </wp:positionH>
          <wp:positionV relativeFrom="paragraph">
            <wp:posOffset>8890</wp:posOffset>
          </wp:positionV>
          <wp:extent cx="1029970" cy="981075"/>
          <wp:effectExtent l="0" t="0" r="0" b="9525"/>
          <wp:wrapThrough wrapText="bothSides">
            <wp:wrapPolygon edited="0">
              <wp:start x="0" y="0"/>
              <wp:lineTo x="0" y="21390"/>
              <wp:lineTo x="21174" y="21390"/>
              <wp:lineTo x="21174" y="0"/>
              <wp:lineTo x="0" y="0"/>
            </wp:wrapPolygon>
          </wp:wrapThrough>
          <wp:docPr id="3" name="Grafik 3" descr="C:\Schwabenlandfilm GmbH\2017\Homepage\Presseseite\Produktionen\Presseordner Do goht dr Doig\Do goht dr Doig - Fotos\LuF_DrDoig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hwabenlandfilm GmbH\2017\Homepage\Presseseite\Produktionen\Presseordner Do goht dr Doig\Do goht dr Doig - Fotos\LuF_DrDoig_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97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90"/>
    <w:rsid w:val="0000573A"/>
    <w:rsid w:val="00031A74"/>
    <w:rsid w:val="00034E26"/>
    <w:rsid w:val="00063CCE"/>
    <w:rsid w:val="00092262"/>
    <w:rsid w:val="000B7B26"/>
    <w:rsid w:val="00126E47"/>
    <w:rsid w:val="001579CA"/>
    <w:rsid w:val="001D106C"/>
    <w:rsid w:val="00222F86"/>
    <w:rsid w:val="00235D55"/>
    <w:rsid w:val="00262328"/>
    <w:rsid w:val="00292C90"/>
    <w:rsid w:val="002A26FF"/>
    <w:rsid w:val="002B4365"/>
    <w:rsid w:val="002C593E"/>
    <w:rsid w:val="002D0DD4"/>
    <w:rsid w:val="003430AA"/>
    <w:rsid w:val="003701BE"/>
    <w:rsid w:val="00392946"/>
    <w:rsid w:val="003D0355"/>
    <w:rsid w:val="003E120C"/>
    <w:rsid w:val="003F5189"/>
    <w:rsid w:val="004063C5"/>
    <w:rsid w:val="00425546"/>
    <w:rsid w:val="00432E86"/>
    <w:rsid w:val="00477026"/>
    <w:rsid w:val="004F7E19"/>
    <w:rsid w:val="005F405C"/>
    <w:rsid w:val="00611BE2"/>
    <w:rsid w:val="00645C18"/>
    <w:rsid w:val="00681764"/>
    <w:rsid w:val="00686B4F"/>
    <w:rsid w:val="00697C05"/>
    <w:rsid w:val="00704C89"/>
    <w:rsid w:val="007910A7"/>
    <w:rsid w:val="007A61A3"/>
    <w:rsid w:val="007B4680"/>
    <w:rsid w:val="00862D45"/>
    <w:rsid w:val="00895789"/>
    <w:rsid w:val="0089677F"/>
    <w:rsid w:val="008B2547"/>
    <w:rsid w:val="008D720E"/>
    <w:rsid w:val="00953A12"/>
    <w:rsid w:val="009D2171"/>
    <w:rsid w:val="009D2722"/>
    <w:rsid w:val="009F7139"/>
    <w:rsid w:val="009F7B7E"/>
    <w:rsid w:val="00A269B4"/>
    <w:rsid w:val="00A7326A"/>
    <w:rsid w:val="00A810DB"/>
    <w:rsid w:val="00A969A4"/>
    <w:rsid w:val="00AE4695"/>
    <w:rsid w:val="00AF00BB"/>
    <w:rsid w:val="00B40838"/>
    <w:rsid w:val="00B478A5"/>
    <w:rsid w:val="00B51DF3"/>
    <w:rsid w:val="00B7161D"/>
    <w:rsid w:val="00C1565E"/>
    <w:rsid w:val="00C57F63"/>
    <w:rsid w:val="00C61C7C"/>
    <w:rsid w:val="00C9373C"/>
    <w:rsid w:val="00CA3176"/>
    <w:rsid w:val="00D00A8F"/>
    <w:rsid w:val="00D00E0C"/>
    <w:rsid w:val="00D12DE9"/>
    <w:rsid w:val="00D2209B"/>
    <w:rsid w:val="00D24E10"/>
    <w:rsid w:val="00D26B62"/>
    <w:rsid w:val="00D345E9"/>
    <w:rsid w:val="00DA6198"/>
    <w:rsid w:val="00DA7319"/>
    <w:rsid w:val="00DD56DC"/>
    <w:rsid w:val="00E32192"/>
    <w:rsid w:val="00E371E4"/>
    <w:rsid w:val="00EC64C3"/>
    <w:rsid w:val="00F1056D"/>
    <w:rsid w:val="00F13679"/>
    <w:rsid w:val="00F36476"/>
    <w:rsid w:val="00F86B3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28BA3"/>
  <w15:chartTrackingRefBased/>
  <w15:docId w15:val="{8E0BBE68-1688-4397-BAA1-A64DBD2F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6B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6B4F"/>
  </w:style>
  <w:style w:type="paragraph" w:styleId="Fuzeile">
    <w:name w:val="footer"/>
    <w:basedOn w:val="Standard"/>
    <w:link w:val="FuzeileZchn"/>
    <w:uiPriority w:val="99"/>
    <w:unhideWhenUsed/>
    <w:rsid w:val="00686B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6B4F"/>
  </w:style>
  <w:style w:type="paragraph" w:styleId="KeinLeerraum">
    <w:name w:val="No Spacing"/>
    <w:uiPriority w:val="1"/>
    <w:qFormat/>
    <w:rsid w:val="00F36476"/>
    <w:pPr>
      <w:spacing w:after="0" w:line="240" w:lineRule="auto"/>
    </w:pPr>
  </w:style>
  <w:style w:type="table" w:styleId="Tabellenraster">
    <w:name w:val="Table Grid"/>
    <w:basedOn w:val="NormaleTabelle"/>
    <w:uiPriority w:val="39"/>
    <w:rsid w:val="00F3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22F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F86"/>
    <w:rPr>
      <w:rFonts w:ascii="Segoe UI" w:hAnsi="Segoe UI" w:cs="Segoe UI"/>
      <w:sz w:val="18"/>
      <w:szCs w:val="18"/>
    </w:rPr>
  </w:style>
  <w:style w:type="character" w:styleId="Link">
    <w:name w:val="Hyperlink"/>
    <w:basedOn w:val="Absatz-Standardschriftart"/>
    <w:uiPriority w:val="99"/>
    <w:unhideWhenUsed/>
    <w:rsid w:val="003430AA"/>
    <w:rPr>
      <w:color w:val="0563C1" w:themeColor="hyperlink"/>
      <w:u w:val="single"/>
    </w:rPr>
  </w:style>
  <w:style w:type="character" w:styleId="Erwhnung">
    <w:name w:val="Mention"/>
    <w:basedOn w:val="Absatz-Standardschriftart"/>
    <w:uiPriority w:val="99"/>
    <w:semiHidden/>
    <w:unhideWhenUsed/>
    <w:rsid w:val="003430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r@schwabenlandfilm.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Althoefer</dc:creator>
  <cp:keywords/>
  <dc:description/>
  <cp:lastModifiedBy>Sebastian Feld</cp:lastModifiedBy>
  <cp:revision>2</cp:revision>
  <cp:lastPrinted>2017-05-26T17:43:00Z</cp:lastPrinted>
  <dcterms:created xsi:type="dcterms:W3CDTF">2017-05-29T12:18:00Z</dcterms:created>
  <dcterms:modified xsi:type="dcterms:W3CDTF">2017-05-29T12:18:00Z</dcterms:modified>
</cp:coreProperties>
</file>